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2BB46" w14:textId="77777777" w:rsidR="001C3340" w:rsidRDefault="00254AB1" w:rsidP="006D7535">
      <w:pPr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CLB Lesson Plan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78"/>
        <w:gridCol w:w="788"/>
        <w:gridCol w:w="2180"/>
        <w:gridCol w:w="2944"/>
      </w:tblGrid>
      <w:tr w:rsidR="0008617A" w14:paraId="0B46B439" w14:textId="77777777" w:rsidTr="002F06B3">
        <w:tc>
          <w:tcPr>
            <w:tcW w:w="8028" w:type="dxa"/>
            <w:gridSpan w:val="3"/>
          </w:tcPr>
          <w:p w14:paraId="62871770" w14:textId="77777777" w:rsidR="0008617A" w:rsidRDefault="0008617A" w:rsidP="000E6C2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Lesson Plan:</w:t>
            </w:r>
          </w:p>
          <w:p w14:paraId="739B0790" w14:textId="77777777" w:rsidR="0008617A" w:rsidRPr="00811DFA" w:rsidRDefault="0008617A" w:rsidP="000E6C2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2988" w:type="dxa"/>
          </w:tcPr>
          <w:p w14:paraId="1D7E2463" w14:textId="77777777" w:rsidR="0008617A" w:rsidRDefault="002F06B3" w:rsidP="000E6C2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Date:</w:t>
            </w:r>
          </w:p>
        </w:tc>
      </w:tr>
      <w:tr w:rsidR="002F06B3" w14:paraId="1BF30F21" w14:textId="77777777" w:rsidTr="009D4304">
        <w:tc>
          <w:tcPr>
            <w:tcW w:w="4968" w:type="dxa"/>
          </w:tcPr>
          <w:p w14:paraId="327CA269" w14:textId="77777777" w:rsidR="002F06B3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Theme:</w:t>
            </w:r>
          </w:p>
          <w:p w14:paraId="726F565B" w14:textId="77777777" w:rsidR="002F06B3" w:rsidRPr="000274CD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6048" w:type="dxa"/>
            <w:gridSpan w:val="3"/>
          </w:tcPr>
          <w:p w14:paraId="3450D473" w14:textId="77777777" w:rsidR="002F06B3" w:rsidRDefault="006D7535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Objective(s)</w:t>
            </w:r>
            <w:r w:rsidR="002F06B3">
              <w:rPr>
                <w:rFonts w:asciiTheme="majorHAnsi" w:hAnsiTheme="majorHAnsi"/>
                <w:b/>
                <w:sz w:val="24"/>
                <w:szCs w:val="24"/>
              </w:rPr>
              <w:t xml:space="preserve">: </w:t>
            </w:r>
          </w:p>
        </w:tc>
      </w:tr>
      <w:tr w:rsidR="002F06B3" w14:paraId="056E4F4D" w14:textId="77777777" w:rsidTr="00022285">
        <w:tc>
          <w:tcPr>
            <w:tcW w:w="11016" w:type="dxa"/>
            <w:gridSpan w:val="4"/>
          </w:tcPr>
          <w:p w14:paraId="5698262D" w14:textId="77777777" w:rsidR="002F06B3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CLB Level</w:t>
            </w:r>
            <w:r w:rsidR="009D4304">
              <w:rPr>
                <w:rFonts w:asciiTheme="majorHAnsi" w:hAnsiTheme="majorHAnsi"/>
                <w:b/>
                <w:sz w:val="24"/>
                <w:szCs w:val="24"/>
              </w:rPr>
              <w:t xml:space="preserve"> (s)</w:t>
            </w:r>
          </w:p>
          <w:p w14:paraId="25FD673D" w14:textId="77777777" w:rsidR="002F06B3" w:rsidRPr="000274CD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2F06B3" w14:paraId="531DD30D" w14:textId="77777777" w:rsidTr="00220D4E">
        <w:tc>
          <w:tcPr>
            <w:tcW w:w="11016" w:type="dxa"/>
            <w:gridSpan w:val="4"/>
          </w:tcPr>
          <w:p w14:paraId="73E50307" w14:textId="77777777" w:rsidR="002F06B3" w:rsidRPr="009D4304" w:rsidRDefault="002F06B3" w:rsidP="000274CD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 w:rsidRPr="009D4304">
              <w:rPr>
                <w:rFonts w:asciiTheme="majorHAnsi" w:hAnsiTheme="majorHAnsi"/>
                <w:b/>
                <w:sz w:val="28"/>
                <w:szCs w:val="28"/>
              </w:rPr>
              <w:t xml:space="preserve">Task: </w:t>
            </w:r>
          </w:p>
          <w:p w14:paraId="33B21D61" w14:textId="77777777" w:rsidR="002F06B3" w:rsidRPr="000274CD" w:rsidRDefault="002F06B3" w:rsidP="000274CD">
            <w:pPr>
              <w:rPr>
                <w:rFonts w:asciiTheme="majorHAnsi" w:hAnsiTheme="majorHAnsi"/>
                <w:b/>
                <w:color w:val="7030A0"/>
                <w:sz w:val="28"/>
                <w:szCs w:val="28"/>
              </w:rPr>
            </w:pPr>
          </w:p>
        </w:tc>
      </w:tr>
      <w:tr w:rsidR="0008617A" w14:paraId="4C6519C8" w14:textId="77777777" w:rsidTr="002F06B3">
        <w:tc>
          <w:tcPr>
            <w:tcW w:w="8028" w:type="dxa"/>
            <w:gridSpan w:val="3"/>
          </w:tcPr>
          <w:p w14:paraId="3A367822" w14:textId="77777777" w:rsidR="0008617A" w:rsidRDefault="0008617A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Estimated time: </w:t>
            </w:r>
          </w:p>
          <w:p w14:paraId="56AB8518" w14:textId="77777777" w:rsidR="0008617A" w:rsidRPr="000274CD" w:rsidRDefault="0008617A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2988" w:type="dxa"/>
          </w:tcPr>
          <w:p w14:paraId="0D1DD445" w14:textId="77777777" w:rsidR="0008617A" w:rsidRDefault="0008617A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2F06B3" w14:paraId="1B6262A4" w14:textId="77777777" w:rsidTr="002E5B18">
        <w:tc>
          <w:tcPr>
            <w:tcW w:w="11016" w:type="dxa"/>
            <w:gridSpan w:val="4"/>
          </w:tcPr>
          <w:p w14:paraId="5D9AE8C4" w14:textId="77777777" w:rsidR="002F06B3" w:rsidRDefault="002F06B3" w:rsidP="000274CD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CLB competencies developed during the learning activities:  </w:t>
            </w:r>
            <w:r w:rsidRPr="000274CD">
              <w:rPr>
                <w:rFonts w:asciiTheme="majorHAnsi" w:hAnsiTheme="majorHAnsi"/>
                <w:i/>
                <w:sz w:val="20"/>
                <w:szCs w:val="20"/>
              </w:rPr>
              <w:t xml:space="preserve">(while all lessons involve the practice of </w:t>
            </w:r>
            <w:proofErr w:type="gramStart"/>
            <w:r w:rsidRPr="000274CD">
              <w:rPr>
                <w:rFonts w:asciiTheme="majorHAnsi" w:hAnsiTheme="majorHAnsi"/>
                <w:i/>
                <w:sz w:val="20"/>
                <w:szCs w:val="20"/>
              </w:rPr>
              <w:t>a number of</w:t>
            </w:r>
            <w:proofErr w:type="gramEnd"/>
            <w:r w:rsidRPr="000274CD">
              <w:rPr>
                <w:rFonts w:asciiTheme="majorHAnsi" w:hAnsiTheme="majorHAnsi"/>
                <w:i/>
                <w:sz w:val="20"/>
                <w:szCs w:val="20"/>
              </w:rPr>
              <w:t xml:space="preserve"> competencies, only the key or targeted competencies should be listed.</w:t>
            </w:r>
            <w:r>
              <w:rPr>
                <w:rFonts w:asciiTheme="majorHAnsi" w:hAnsiTheme="majorHAnsi"/>
                <w:b/>
              </w:rPr>
              <w:t>)</w:t>
            </w:r>
          </w:p>
          <w:p w14:paraId="1AE0A29D" w14:textId="77777777" w:rsidR="002F06B3" w:rsidRDefault="002F06B3" w:rsidP="000274CD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Speaking</w:t>
            </w:r>
          </w:p>
          <w:p w14:paraId="36CB1ABB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</w:t>
            </w:r>
          </w:p>
          <w:p w14:paraId="28CD4C88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</w:t>
            </w:r>
          </w:p>
          <w:p w14:paraId="66FDB3A7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2DE1FAFD" w14:textId="77777777" w:rsidR="002F06B3" w:rsidRDefault="002F06B3" w:rsidP="000274CD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Listening</w:t>
            </w:r>
          </w:p>
          <w:p w14:paraId="51669646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679FD784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7A1BC5DB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</w:t>
            </w:r>
          </w:p>
          <w:p w14:paraId="168259C6" w14:textId="77777777" w:rsidR="002F06B3" w:rsidRDefault="002F06B3" w:rsidP="000274CD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Reading</w:t>
            </w:r>
          </w:p>
          <w:p w14:paraId="21BAB41C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129C4BF9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111B52F8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604AC0D2" w14:textId="77777777" w:rsidR="002F06B3" w:rsidRDefault="002F06B3" w:rsidP="000274CD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Writing</w:t>
            </w:r>
          </w:p>
          <w:p w14:paraId="2ED41221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18C84DAA" w14:textId="77777777" w:rsidR="002F06B3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575825C8" w14:textId="77777777" w:rsidR="002F06B3" w:rsidRPr="000274CD" w:rsidRDefault="002F06B3" w:rsidP="000274CD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</w:t>
            </w:r>
          </w:p>
          <w:p w14:paraId="6BAE5E3E" w14:textId="77777777" w:rsidR="002F06B3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2F06B3" w14:paraId="7C5E9545" w14:textId="77777777" w:rsidTr="002F06B3">
        <w:tc>
          <w:tcPr>
            <w:tcW w:w="5778" w:type="dxa"/>
            <w:gridSpan w:val="2"/>
          </w:tcPr>
          <w:p w14:paraId="286EF9A2" w14:textId="77777777" w:rsidR="002F06B3" w:rsidRDefault="002F06B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Resources: </w:t>
            </w:r>
            <w:r w:rsidRPr="000274CD">
              <w:rPr>
                <w:rFonts w:asciiTheme="majorHAnsi" w:hAnsiTheme="majorHAnsi"/>
                <w:i/>
                <w:sz w:val="20"/>
                <w:szCs w:val="20"/>
              </w:rPr>
              <w:t>(use authentic where possible)</w:t>
            </w:r>
          </w:p>
          <w:p w14:paraId="446B7D57" w14:textId="77777777" w:rsidR="002F06B3" w:rsidRDefault="002F06B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6AB44300" w14:textId="77777777" w:rsidR="002F06B3" w:rsidRDefault="002F06B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07B5362" w14:textId="77777777" w:rsidR="002F06B3" w:rsidRPr="000274CD" w:rsidRDefault="002F06B3" w:rsidP="000274CD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5238" w:type="dxa"/>
            <w:gridSpan w:val="2"/>
          </w:tcPr>
          <w:p w14:paraId="363A9E29" w14:textId="77777777" w:rsidR="002F06B3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Community Contacts</w:t>
            </w:r>
            <w:r w:rsidR="001F2669">
              <w:rPr>
                <w:rFonts w:asciiTheme="majorHAnsi" w:hAnsiTheme="majorHAnsi"/>
                <w:b/>
                <w:sz w:val="24"/>
                <w:szCs w:val="24"/>
              </w:rPr>
              <w:t xml:space="preserve"> and/or Field Trips</w:t>
            </w:r>
          </w:p>
          <w:p w14:paraId="01D25048" w14:textId="77777777" w:rsidR="002F06B3" w:rsidRDefault="002F06B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5C55C3" w14:paraId="4FCDF570" w14:textId="77777777" w:rsidTr="00272EE6">
        <w:trPr>
          <w:trHeight w:val="501"/>
        </w:trPr>
        <w:tc>
          <w:tcPr>
            <w:tcW w:w="11016" w:type="dxa"/>
            <w:gridSpan w:val="4"/>
          </w:tcPr>
          <w:p w14:paraId="53918455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Knowledge and Strategies </w:t>
            </w:r>
            <w:r>
              <w:rPr>
                <w:rFonts w:asciiTheme="majorHAnsi" w:hAnsiTheme="majorHAnsi"/>
                <w:i/>
                <w:sz w:val="20"/>
                <w:szCs w:val="20"/>
              </w:rPr>
              <w:t>(grammatical</w:t>
            </w:r>
            <w:r w:rsidRPr="00254AB1">
              <w:rPr>
                <w:rFonts w:asciiTheme="majorHAnsi" w:hAnsiTheme="majorHAnsi"/>
                <w:i/>
                <w:sz w:val="20"/>
                <w:szCs w:val="20"/>
              </w:rPr>
              <w:t>, textual, functional, sociolinguistic, and strategic)</w:t>
            </w:r>
            <w:r>
              <w:rPr>
                <w:rFonts w:asciiTheme="majorHAnsi" w:hAnsiTheme="majorHAnsi"/>
                <w:i/>
                <w:sz w:val="20"/>
                <w:szCs w:val="20"/>
              </w:rPr>
              <w:t>(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>The language e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 xml:space="preserve">lements involved in completing the </w:t>
            </w:r>
            <w:proofErr w:type="gramStart"/>
            <w:r w:rsidR="001F2669">
              <w:rPr>
                <w:rFonts w:asciiTheme="majorHAnsi" w:hAnsiTheme="majorHAnsi"/>
                <w:i/>
                <w:sz w:val="20"/>
                <w:szCs w:val="20"/>
              </w:rPr>
              <w:t>real life</w:t>
            </w:r>
            <w:proofErr w:type="gramEnd"/>
            <w:r w:rsidR="001F2669">
              <w:rPr>
                <w:rFonts w:asciiTheme="majorHAnsi" w:hAnsiTheme="majorHAnsi"/>
                <w:i/>
                <w:sz w:val="20"/>
                <w:szCs w:val="20"/>
              </w:rPr>
              <w:t xml:space="preserve"> tasks)</w:t>
            </w:r>
          </w:p>
          <w:p w14:paraId="108EA2D9" w14:textId="77777777" w:rsidR="005C55C3" w:rsidRDefault="005C55C3" w:rsidP="00254AB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</w:t>
            </w:r>
          </w:p>
          <w:p w14:paraId="4B0A1CDF" w14:textId="77777777" w:rsidR="005C55C3" w:rsidRPr="00254AB1" w:rsidRDefault="005C55C3" w:rsidP="00254AB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0"/>
                <w:szCs w:val="20"/>
              </w:rPr>
            </w:pPr>
          </w:p>
          <w:p w14:paraId="5E028022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0FA927D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47D27BBC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70E1A938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1C25C5F4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7027D7D0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438F2CEA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66BAEB7E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BE91C7D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8F6A77A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1983B26A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6C603DBC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432D3C19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39676D04" w14:textId="77777777" w:rsidR="005C55C3" w:rsidRDefault="005C55C3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6101D0">
              <w:rPr>
                <w:rFonts w:asciiTheme="majorHAnsi" w:hAnsiTheme="majorHAnsi"/>
                <w:b/>
                <w:i/>
                <w:sz w:val="24"/>
                <w:szCs w:val="24"/>
              </w:rPr>
              <w:t>Language is action so focus on what learners can do with language.</w:t>
            </w:r>
          </w:p>
        </w:tc>
      </w:tr>
      <w:tr w:rsidR="00B55DFA" w14:paraId="7FBDED62" w14:textId="77777777" w:rsidTr="00B55DFA">
        <w:trPr>
          <w:trHeight w:val="413"/>
        </w:trPr>
        <w:tc>
          <w:tcPr>
            <w:tcW w:w="8028" w:type="dxa"/>
            <w:gridSpan w:val="3"/>
          </w:tcPr>
          <w:p w14:paraId="2B4DB25D" w14:textId="77777777" w:rsidR="00B55DFA" w:rsidRDefault="00B55DFA" w:rsidP="00B55DFA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lastRenderedPageBreak/>
              <w:t>Developing the Skills:</w:t>
            </w:r>
          </w:p>
          <w:p w14:paraId="5EC06A1B" w14:textId="77777777" w:rsidR="00B55DFA" w:rsidRDefault="00B55DFA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</w:tc>
        <w:tc>
          <w:tcPr>
            <w:tcW w:w="2988" w:type="dxa"/>
            <w:tcBorders>
              <w:top w:val="nil"/>
            </w:tcBorders>
          </w:tcPr>
          <w:p w14:paraId="16B38339" w14:textId="77777777" w:rsidR="00B55DFA" w:rsidRPr="00B55DFA" w:rsidRDefault="009D4304" w:rsidP="009D4304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Did I </w:t>
            </w:r>
            <w:proofErr w:type="gramStart"/>
            <w:r>
              <w:rPr>
                <w:rFonts w:asciiTheme="majorHAnsi" w:hAnsiTheme="majorHAnsi"/>
                <w:b/>
                <w:sz w:val="24"/>
                <w:szCs w:val="24"/>
              </w:rPr>
              <w:t>include</w:t>
            </w:r>
            <w:proofErr w:type="gramEnd"/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during the lesson? </w:t>
            </w:r>
          </w:p>
        </w:tc>
      </w:tr>
      <w:tr w:rsidR="009D4304" w14:paraId="464561F0" w14:textId="77777777" w:rsidTr="005C55C3">
        <w:trPr>
          <w:trHeight w:val="3455"/>
        </w:trPr>
        <w:tc>
          <w:tcPr>
            <w:tcW w:w="8028" w:type="dxa"/>
            <w:gridSpan w:val="3"/>
          </w:tcPr>
          <w:p w14:paraId="3448B3FA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642D3C89" w14:textId="77777777" w:rsidR="009D4304" w:rsidRPr="009D4304" w:rsidRDefault="009D4304" w:rsidP="002F06B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Minds-On/Warm Up 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>(establish a positive learning environment, connect to prior learning and/or experiences, set the context for learning)</w:t>
            </w:r>
          </w:p>
          <w:p w14:paraId="36782EE2" w14:textId="77777777" w:rsidR="009D4304" w:rsidRDefault="009D4304" w:rsidP="002F06B3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5C55C3">
              <w:rPr>
                <w:rFonts w:asciiTheme="majorHAnsi" w:hAnsiTheme="majorHAnsi"/>
                <w:b/>
                <w:sz w:val="24"/>
                <w:szCs w:val="24"/>
              </w:rPr>
              <w:t xml:space="preserve">Description: </w:t>
            </w:r>
          </w:p>
          <w:p w14:paraId="3BAB6925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39ED9080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69CD5318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04F99C56" w14:textId="77777777" w:rsidR="009D4304" w:rsidRPr="005C55C3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76EF2FD5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510AFF1B" w14:textId="77777777" w:rsidR="009D4304" w:rsidRDefault="009D4304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2DE98AE6" w14:textId="77777777" w:rsidR="009D4304" w:rsidRDefault="009D4304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2988" w:type="dxa"/>
            <w:vMerge w:val="restart"/>
          </w:tcPr>
          <w:p w14:paraId="73825618" w14:textId="77777777" w:rsidR="009D4304" w:rsidRPr="001F2669" w:rsidRDefault="009D4304" w:rsidP="001F2669">
            <w:pPr>
              <w:pStyle w:val="ListParagraph"/>
              <w:numPr>
                <w:ilvl w:val="0"/>
                <w:numId w:val="4"/>
              </w:numPr>
              <w:tabs>
                <w:tab w:val="left" w:pos="349"/>
              </w:tabs>
              <w:ind w:left="72" w:firstLine="0"/>
              <w:rPr>
                <w:rFonts w:asciiTheme="majorHAnsi" w:hAnsiTheme="majorHAnsi"/>
                <w:b/>
                <w:sz w:val="24"/>
                <w:szCs w:val="24"/>
              </w:rPr>
            </w:pPr>
            <w:r w:rsidRPr="009D4304">
              <w:rPr>
                <w:rFonts w:asciiTheme="majorHAnsi" w:hAnsiTheme="majorHAnsi"/>
                <w:b/>
                <w:sz w:val="24"/>
                <w:szCs w:val="24"/>
              </w:rPr>
              <w:t>Flexible Learning Groups</w:t>
            </w:r>
            <w:r w:rsidRPr="009D430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>(who goes where)</w:t>
            </w:r>
          </w:p>
          <w:p w14:paraId="6A2DCDED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7A41FCFF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5093C529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4FFF9FC4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1CA1154C" w14:textId="77777777" w:rsidR="001F2669" w:rsidRP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6ABAB815" w14:textId="77777777" w:rsidR="009D4304" w:rsidRPr="001F2669" w:rsidRDefault="001F2669" w:rsidP="001F2669">
            <w:pPr>
              <w:pStyle w:val="ListParagraph"/>
              <w:numPr>
                <w:ilvl w:val="0"/>
                <w:numId w:val="4"/>
              </w:numPr>
              <w:ind w:left="342" w:hanging="270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Choices</w:t>
            </w:r>
            <w:r w:rsidR="009D4304" w:rsidRPr="009D4304">
              <w:rPr>
                <w:rFonts w:asciiTheme="majorHAnsi" w:hAnsiTheme="majorHAnsi"/>
                <w:b/>
                <w:sz w:val="24"/>
                <w:szCs w:val="24"/>
              </w:rPr>
              <w:t xml:space="preserve"> </w:t>
            </w:r>
            <w:r w:rsidR="009D4304" w:rsidRPr="009D4304">
              <w:rPr>
                <w:rFonts w:asciiTheme="majorHAnsi" w:hAnsiTheme="majorHAnsi"/>
                <w:i/>
                <w:sz w:val="20"/>
                <w:szCs w:val="20"/>
              </w:rPr>
              <w:t>(identified needs, goals, and readiness)</w:t>
            </w:r>
          </w:p>
          <w:p w14:paraId="1834F5AB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42C15426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0DC60409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009572AA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005C8960" w14:textId="77777777" w:rsidR="001F2669" w:rsidRP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790EE264" w14:textId="77777777" w:rsidR="009D4304" w:rsidRPr="001F2669" w:rsidRDefault="009D4304" w:rsidP="001F2669">
            <w:pPr>
              <w:pStyle w:val="ListParagraph"/>
              <w:numPr>
                <w:ilvl w:val="0"/>
                <w:numId w:val="4"/>
              </w:numPr>
              <w:ind w:left="342" w:hanging="270"/>
              <w:rPr>
                <w:rFonts w:asciiTheme="majorHAnsi" w:hAnsiTheme="majorHAnsi"/>
                <w:b/>
                <w:sz w:val="24"/>
                <w:szCs w:val="24"/>
              </w:rPr>
            </w:pPr>
            <w:r w:rsidRPr="009D4304">
              <w:rPr>
                <w:rFonts w:asciiTheme="majorHAnsi" w:hAnsiTheme="majorHAnsi"/>
                <w:b/>
                <w:sz w:val="24"/>
                <w:szCs w:val="24"/>
              </w:rPr>
              <w:t xml:space="preserve">Respectful Tasks </w:t>
            </w:r>
            <w:r w:rsidR="001F2669" w:rsidRPr="001F2669">
              <w:rPr>
                <w:rFonts w:asciiTheme="majorHAnsi" w:hAnsiTheme="majorHAnsi"/>
                <w:b/>
                <w:i/>
                <w:sz w:val="20"/>
                <w:szCs w:val="20"/>
              </w:rPr>
              <w:t>(</w:t>
            </w:r>
            <w:r w:rsidR="001F2669" w:rsidRPr="001F2669">
              <w:rPr>
                <w:rFonts w:asciiTheme="majorHAnsi" w:hAnsiTheme="majorHAnsi"/>
                <w:i/>
                <w:sz w:val="20"/>
                <w:szCs w:val="20"/>
              </w:rPr>
              <w:t xml:space="preserve">engaging, 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 xml:space="preserve">authentic, </w:t>
            </w:r>
            <w:proofErr w:type="gramStart"/>
            <w:r w:rsidR="001F2669" w:rsidRPr="001F2669">
              <w:rPr>
                <w:rFonts w:asciiTheme="majorHAnsi" w:hAnsiTheme="majorHAnsi"/>
                <w:i/>
                <w:sz w:val="20"/>
                <w:szCs w:val="20"/>
              </w:rPr>
              <w:t>interesting</w:t>
            </w:r>
            <w:proofErr w:type="gramEnd"/>
            <w:r w:rsidR="001F2669" w:rsidRPr="001F2669">
              <w:rPr>
                <w:rFonts w:asciiTheme="majorHAnsi" w:hAnsiTheme="majorHAnsi"/>
                <w:i/>
                <w:sz w:val="20"/>
                <w:szCs w:val="20"/>
              </w:rPr>
              <w:t xml:space="preserve"> and challenging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>,</w:t>
            </w:r>
            <w:r w:rsidR="001F2669" w:rsidRPr="001F2669">
              <w:rPr>
                <w:rFonts w:asciiTheme="majorHAnsi" w:hAnsiTheme="majorHAnsi"/>
                <w:i/>
                <w:sz w:val="20"/>
                <w:szCs w:val="20"/>
              </w:rPr>
              <w:t xml:space="preserve"> 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>address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>es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 xml:space="preserve"> the same task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>,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 xml:space="preserve"> competencies and 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 xml:space="preserve">is 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>assesse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>d</w:t>
            </w:r>
            <w:r w:rsidRPr="009D4304">
              <w:rPr>
                <w:rFonts w:asciiTheme="majorHAnsi" w:hAnsiTheme="majorHAnsi"/>
                <w:i/>
                <w:sz w:val="20"/>
                <w:szCs w:val="20"/>
              </w:rPr>
              <w:t xml:space="preserve"> using the same assessment criteria)</w:t>
            </w:r>
          </w:p>
          <w:p w14:paraId="4B101CB6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442A4237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243B187D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0A274B74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20866507" w14:textId="77777777" w:rsidR="001F2669" w:rsidRP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5EDE86BF" w14:textId="77777777" w:rsidR="001F2669" w:rsidRDefault="001F2669" w:rsidP="001F2669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19E438FD" w14:textId="77777777" w:rsidR="001F2669" w:rsidRDefault="001F2669" w:rsidP="001F2669">
            <w:pPr>
              <w:rPr>
                <w:rFonts w:asciiTheme="majorHAnsi" w:hAnsiTheme="majorHAnsi"/>
                <w:i/>
              </w:rPr>
            </w:pPr>
            <w:r w:rsidRPr="001F2669">
              <w:rPr>
                <w:rFonts w:asciiTheme="majorHAnsi" w:hAnsiTheme="majorHAnsi"/>
                <w:i/>
              </w:rPr>
              <w:t xml:space="preserve">Also </w:t>
            </w:r>
            <w:proofErr w:type="gramStart"/>
            <w:r w:rsidRPr="001F2669">
              <w:rPr>
                <w:rFonts w:asciiTheme="majorHAnsi" w:hAnsiTheme="majorHAnsi"/>
                <w:i/>
              </w:rPr>
              <w:t>consider:</w:t>
            </w:r>
            <w:proofErr w:type="gramEnd"/>
            <w:r w:rsidRPr="001F2669">
              <w:rPr>
                <w:rFonts w:asciiTheme="majorHAnsi" w:hAnsiTheme="majorHAnsi"/>
                <w:i/>
              </w:rPr>
              <w:t xml:space="preserve"> role plays</w:t>
            </w: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, </w:t>
            </w:r>
            <w:r w:rsidRPr="001F2669">
              <w:rPr>
                <w:rFonts w:asciiTheme="majorHAnsi" w:hAnsiTheme="majorHAnsi"/>
                <w:i/>
              </w:rPr>
              <w:t>jigsaws</w:t>
            </w:r>
            <w:r>
              <w:rPr>
                <w:rFonts w:asciiTheme="majorHAnsi" w:hAnsiTheme="majorHAnsi"/>
                <w:i/>
              </w:rPr>
              <w:t xml:space="preserve">, learning </w:t>
            </w:r>
            <w:proofErr w:type="spellStart"/>
            <w:r>
              <w:rPr>
                <w:rFonts w:asciiTheme="majorHAnsi" w:hAnsiTheme="majorHAnsi"/>
                <w:i/>
              </w:rPr>
              <w:t>centres</w:t>
            </w:r>
            <w:proofErr w:type="spellEnd"/>
            <w:r>
              <w:rPr>
                <w:rFonts w:asciiTheme="majorHAnsi" w:hAnsiTheme="majorHAnsi"/>
                <w:i/>
              </w:rPr>
              <w:t>,</w:t>
            </w:r>
            <w:r w:rsidR="00E464E1">
              <w:rPr>
                <w:rFonts w:asciiTheme="majorHAnsi" w:hAnsiTheme="majorHAnsi"/>
                <w:i/>
              </w:rPr>
              <w:t xml:space="preserve"> &amp; tiering.</w:t>
            </w:r>
          </w:p>
          <w:p w14:paraId="636AEF17" w14:textId="77777777" w:rsidR="00E464E1" w:rsidRDefault="00E464E1" w:rsidP="001F2669">
            <w:pPr>
              <w:rPr>
                <w:rFonts w:asciiTheme="majorHAnsi" w:hAnsiTheme="majorHAnsi"/>
                <w:i/>
              </w:rPr>
            </w:pPr>
          </w:p>
          <w:p w14:paraId="18633381" w14:textId="77777777" w:rsidR="00E464E1" w:rsidRDefault="00E464E1" w:rsidP="001F2669">
            <w:pPr>
              <w:rPr>
                <w:rFonts w:asciiTheme="majorHAnsi" w:hAnsiTheme="majorHAnsi"/>
                <w:i/>
              </w:rPr>
            </w:pPr>
          </w:p>
          <w:p w14:paraId="30BB8FCA" w14:textId="77777777" w:rsidR="00E464E1" w:rsidRDefault="00E464E1" w:rsidP="001F2669">
            <w:pPr>
              <w:rPr>
                <w:rFonts w:asciiTheme="majorHAnsi" w:hAnsiTheme="majorHAnsi"/>
                <w:i/>
              </w:rPr>
            </w:pPr>
          </w:p>
          <w:p w14:paraId="26880D81" w14:textId="77777777" w:rsidR="00E464E1" w:rsidRDefault="00E464E1" w:rsidP="001F2669">
            <w:pPr>
              <w:rPr>
                <w:rFonts w:asciiTheme="majorHAnsi" w:hAnsiTheme="majorHAnsi"/>
                <w:i/>
              </w:rPr>
            </w:pPr>
          </w:p>
          <w:p w14:paraId="4C7ACE87" w14:textId="77777777" w:rsidR="00E464E1" w:rsidRDefault="00E464E1" w:rsidP="001F2669">
            <w:pPr>
              <w:rPr>
                <w:rFonts w:asciiTheme="majorHAnsi" w:hAnsiTheme="majorHAnsi"/>
                <w:i/>
              </w:rPr>
            </w:pPr>
          </w:p>
          <w:p w14:paraId="1E51E185" w14:textId="77777777" w:rsidR="00E464E1" w:rsidRPr="00E464E1" w:rsidRDefault="00E464E1" w:rsidP="00E464E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Other</w:t>
            </w:r>
          </w:p>
        </w:tc>
      </w:tr>
      <w:tr w:rsidR="009D4304" w14:paraId="75462E79" w14:textId="77777777" w:rsidTr="005C55C3">
        <w:trPr>
          <w:trHeight w:val="3140"/>
        </w:trPr>
        <w:tc>
          <w:tcPr>
            <w:tcW w:w="8028" w:type="dxa"/>
            <w:gridSpan w:val="3"/>
          </w:tcPr>
          <w:p w14:paraId="6ECB1DFC" w14:textId="77777777" w:rsidR="009D4304" w:rsidRPr="002F06B3" w:rsidRDefault="009D4304" w:rsidP="009D4304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sz w:val="28"/>
                <w:szCs w:val="28"/>
              </w:rPr>
            </w:pPr>
            <w:r w:rsidRPr="005C55C3">
              <w:rPr>
                <w:rFonts w:asciiTheme="majorHAnsi" w:hAnsiTheme="majorHAnsi"/>
                <w:b/>
                <w:sz w:val="24"/>
                <w:szCs w:val="24"/>
              </w:rPr>
              <w:t>Action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>(introducing new learning or extending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>,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 xml:space="preserve"> reinforcing new learning, providing opportunities for practice and application of learning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>, interactive and focused on the skills required to do the task independently and provide practice with the stated competencies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>)</w:t>
            </w:r>
          </w:p>
          <w:p w14:paraId="014A38AC" w14:textId="77777777" w:rsidR="009D4304" w:rsidRDefault="009D4304" w:rsidP="002F06B3">
            <w:pPr>
              <w:rPr>
                <w:rFonts w:asciiTheme="majorHAnsi" w:hAnsiTheme="majorHAnsi"/>
                <w:sz w:val="28"/>
                <w:szCs w:val="28"/>
              </w:rPr>
            </w:pPr>
            <w:r w:rsidRPr="005C55C3">
              <w:rPr>
                <w:rFonts w:asciiTheme="majorHAnsi" w:hAnsiTheme="majorHAnsi"/>
                <w:b/>
              </w:rPr>
              <w:t>Description</w:t>
            </w:r>
            <w:r>
              <w:rPr>
                <w:rFonts w:asciiTheme="majorHAnsi" w:hAnsiTheme="majorHAnsi"/>
                <w:sz w:val="28"/>
                <w:szCs w:val="28"/>
              </w:rPr>
              <w:t>:</w:t>
            </w:r>
          </w:p>
          <w:p w14:paraId="176CD629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14:paraId="456094CC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14:paraId="25393A67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14:paraId="1F824CF3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14:paraId="64CEBD59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</w:p>
          <w:p w14:paraId="6A42EC93" w14:textId="77777777" w:rsidR="009D4304" w:rsidRDefault="009D4304" w:rsidP="009D4304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14:paraId="247ABD2A" w14:textId="77777777" w:rsidR="009D4304" w:rsidRDefault="009D4304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13B7AE1B" w14:textId="77777777" w:rsidR="009D4304" w:rsidRDefault="009D4304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089EFDFB" w14:textId="77777777" w:rsidR="00E464E1" w:rsidRDefault="00E464E1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56823430" w14:textId="77777777" w:rsidR="00E464E1" w:rsidRDefault="00E464E1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5C190381" w14:textId="77777777" w:rsidR="00E464E1" w:rsidRDefault="00E464E1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46A8658C" w14:textId="77777777" w:rsidR="009D4304" w:rsidRDefault="009D4304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454C8519" w14:textId="77777777" w:rsidR="009D4304" w:rsidRPr="009D4304" w:rsidRDefault="009D4304" w:rsidP="009D4304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239AF6BC" w14:textId="77777777" w:rsidR="009D4304" w:rsidRPr="002F06B3" w:rsidRDefault="009D4304" w:rsidP="002F06B3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988" w:type="dxa"/>
            <w:vMerge/>
          </w:tcPr>
          <w:p w14:paraId="0AF85E4C" w14:textId="77777777" w:rsidR="009D4304" w:rsidRDefault="009D4304" w:rsidP="009D4304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9D4304" w14:paraId="48650B92" w14:textId="77777777" w:rsidTr="005C55C3">
        <w:trPr>
          <w:trHeight w:val="3635"/>
        </w:trPr>
        <w:tc>
          <w:tcPr>
            <w:tcW w:w="8028" w:type="dxa"/>
            <w:gridSpan w:val="3"/>
          </w:tcPr>
          <w:p w14:paraId="2071BFE3" w14:textId="77777777" w:rsidR="009D4304" w:rsidRPr="00B55DFA" w:rsidRDefault="009D4304" w:rsidP="009D4304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sz w:val="28"/>
                <w:szCs w:val="28"/>
              </w:rPr>
            </w:pPr>
            <w:r w:rsidRPr="005C55C3">
              <w:rPr>
                <w:rFonts w:asciiTheme="majorHAnsi" w:hAnsiTheme="majorHAnsi"/>
                <w:b/>
                <w:sz w:val="24"/>
                <w:szCs w:val="24"/>
              </w:rPr>
              <w:t>Consolidation and Connection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 xml:space="preserve">(helping students demonstrate what they have learned </w:t>
            </w:r>
            <w:r w:rsidR="001F2669">
              <w:rPr>
                <w:rFonts w:asciiTheme="majorHAnsi" w:hAnsiTheme="majorHAnsi"/>
                <w:i/>
                <w:sz w:val="20"/>
                <w:szCs w:val="20"/>
              </w:rPr>
              <w:t>(the task)</w:t>
            </w:r>
            <w:r w:rsidRPr="002F06B3">
              <w:rPr>
                <w:rFonts w:asciiTheme="majorHAnsi" w:hAnsiTheme="majorHAnsi"/>
                <w:i/>
                <w:sz w:val="20"/>
                <w:szCs w:val="20"/>
              </w:rPr>
              <w:t>and providing opportunities for consolidation and reflection)</w:t>
            </w:r>
          </w:p>
          <w:p w14:paraId="46DB188B" w14:textId="77777777" w:rsidR="009D4304" w:rsidRDefault="009D4304" w:rsidP="00B55DFA">
            <w:pPr>
              <w:ind w:left="360"/>
              <w:rPr>
                <w:rFonts w:asciiTheme="majorHAnsi" w:hAnsiTheme="majorHAnsi"/>
                <w:b/>
                <w:sz w:val="24"/>
                <w:szCs w:val="24"/>
              </w:rPr>
            </w:pPr>
            <w:r w:rsidRPr="005C55C3">
              <w:rPr>
                <w:rFonts w:asciiTheme="majorHAnsi" w:hAnsiTheme="majorHAnsi"/>
                <w:b/>
                <w:sz w:val="24"/>
                <w:szCs w:val="24"/>
              </w:rPr>
              <w:t xml:space="preserve">Description: </w:t>
            </w:r>
          </w:p>
          <w:p w14:paraId="5E49655C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40C26498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7C9A03D1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3B9158A5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52028530" w14:textId="77777777" w:rsidR="009D4304" w:rsidRDefault="009D4304" w:rsidP="005C55C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</w:t>
            </w:r>
          </w:p>
          <w:p w14:paraId="45BC54B5" w14:textId="77777777" w:rsidR="009D4304" w:rsidRDefault="009D4304" w:rsidP="005C55C3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650A8E86" w14:textId="77777777" w:rsidR="009D4304" w:rsidRDefault="009D4304" w:rsidP="005C55C3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610AA4A9" w14:textId="77777777" w:rsidR="009D4304" w:rsidRDefault="009D4304" w:rsidP="005C55C3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705BDC81" w14:textId="77777777" w:rsidR="009D4304" w:rsidRPr="005C55C3" w:rsidRDefault="009D4304" w:rsidP="005C55C3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0F273D66" w14:textId="77777777" w:rsidR="009D4304" w:rsidRDefault="009D4304" w:rsidP="00B55DFA">
            <w:pPr>
              <w:ind w:left="360"/>
              <w:rPr>
                <w:rFonts w:asciiTheme="majorHAnsi" w:hAnsiTheme="majorHAnsi"/>
                <w:sz w:val="28"/>
                <w:szCs w:val="28"/>
              </w:rPr>
            </w:pPr>
          </w:p>
          <w:p w14:paraId="6F6B212F" w14:textId="77777777" w:rsidR="009D4304" w:rsidRDefault="009D4304" w:rsidP="00B55DFA">
            <w:pPr>
              <w:ind w:left="360"/>
              <w:rPr>
                <w:rFonts w:asciiTheme="majorHAnsi" w:hAnsiTheme="majorHAnsi"/>
                <w:sz w:val="28"/>
                <w:szCs w:val="28"/>
              </w:rPr>
            </w:pPr>
          </w:p>
          <w:p w14:paraId="7BE4EB93" w14:textId="77777777" w:rsidR="009D4304" w:rsidRPr="00B55DFA" w:rsidRDefault="009D4304" w:rsidP="00B55DFA">
            <w:pPr>
              <w:ind w:left="360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988" w:type="dxa"/>
            <w:vMerge/>
          </w:tcPr>
          <w:p w14:paraId="182E6F00" w14:textId="77777777" w:rsidR="009D4304" w:rsidRPr="006101D0" w:rsidRDefault="009D4304" w:rsidP="009D4304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</w:tc>
      </w:tr>
      <w:tr w:rsidR="00B55DFA" w14:paraId="49AD8A9D" w14:textId="77777777" w:rsidTr="002F06B3">
        <w:trPr>
          <w:trHeight w:val="2129"/>
        </w:trPr>
        <w:tc>
          <w:tcPr>
            <w:tcW w:w="8028" w:type="dxa"/>
            <w:gridSpan w:val="3"/>
          </w:tcPr>
          <w:p w14:paraId="6779BF32" w14:textId="77777777" w:rsidR="00B55DFA" w:rsidRPr="00E464E1" w:rsidRDefault="006101D0" w:rsidP="006101D0">
            <w:pPr>
              <w:rPr>
                <w:rFonts w:asciiTheme="majorHAnsi" w:hAnsiTheme="majorHAnsi"/>
                <w:i/>
              </w:rPr>
            </w:pPr>
            <w:r w:rsidRPr="001D5696">
              <w:rPr>
                <w:rFonts w:asciiTheme="majorHAnsi" w:hAnsiTheme="majorHAnsi"/>
                <w:b/>
                <w:sz w:val="28"/>
                <w:szCs w:val="28"/>
              </w:rPr>
              <w:t>Assessment/Success Criteria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E464E1">
              <w:rPr>
                <w:rFonts w:asciiTheme="majorHAnsi" w:hAnsiTheme="majorHAnsi"/>
                <w:i/>
              </w:rPr>
              <w:t xml:space="preserve">(assessment tools: rubric, checklist, rating scale, anecdotal comments etc.) </w:t>
            </w:r>
          </w:p>
          <w:p w14:paraId="44A8D53A" w14:textId="77777777" w:rsidR="009D4304" w:rsidRPr="00E464E1" w:rsidRDefault="009D4304" w:rsidP="006101D0">
            <w:pPr>
              <w:rPr>
                <w:rFonts w:asciiTheme="majorHAnsi" w:hAnsiTheme="majorHAnsi"/>
                <w:i/>
              </w:rPr>
            </w:pPr>
          </w:p>
          <w:p w14:paraId="1C08F9C6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1F62E365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2FBA5197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19D8D4AA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2E634A30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3221D168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566B3E93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6B4C654A" w14:textId="77777777" w:rsidR="009D4304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  <w:p w14:paraId="6CD6CA8E" w14:textId="77777777" w:rsidR="009D4304" w:rsidRPr="006101D0" w:rsidRDefault="009D4304" w:rsidP="006101D0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988" w:type="dxa"/>
          </w:tcPr>
          <w:p w14:paraId="0725A166" w14:textId="77777777" w:rsidR="00B55DFA" w:rsidRDefault="006101D0" w:rsidP="006101D0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Peer, Self and/or Teacher Assessment?</w:t>
            </w:r>
          </w:p>
        </w:tc>
      </w:tr>
      <w:tr w:rsidR="005C55C3" w14:paraId="2F7D0D14" w14:textId="77777777" w:rsidTr="005C55C3">
        <w:trPr>
          <w:trHeight w:val="3086"/>
        </w:trPr>
        <w:tc>
          <w:tcPr>
            <w:tcW w:w="11016" w:type="dxa"/>
            <w:gridSpan w:val="4"/>
          </w:tcPr>
          <w:p w14:paraId="21AB8A98" w14:textId="77777777" w:rsidR="005C55C3" w:rsidRDefault="005C55C3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  <w:r w:rsidRPr="001D5696">
              <w:rPr>
                <w:rFonts w:asciiTheme="majorHAnsi" w:hAnsiTheme="majorHAnsi"/>
                <w:b/>
                <w:sz w:val="28"/>
                <w:szCs w:val="28"/>
              </w:rPr>
              <w:t>Reflection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: </w:t>
            </w:r>
            <w:r>
              <w:rPr>
                <w:rFonts w:asciiTheme="majorHAnsi" w:hAnsiTheme="majorHAnsi"/>
                <w:i/>
                <w:sz w:val="20"/>
                <w:szCs w:val="20"/>
              </w:rPr>
              <w:t xml:space="preserve">Were the language objectives clear?  What </w:t>
            </w:r>
            <w:proofErr w:type="gramStart"/>
            <w:r>
              <w:rPr>
                <w:rFonts w:asciiTheme="majorHAnsi" w:hAnsiTheme="majorHAnsi"/>
                <w:i/>
                <w:sz w:val="20"/>
                <w:szCs w:val="20"/>
              </w:rPr>
              <w:t>was</w:t>
            </w:r>
            <w:proofErr w:type="gramEnd"/>
            <w:r>
              <w:rPr>
                <w:rFonts w:asciiTheme="majorHAnsi" w:hAnsiTheme="majorHAnsi"/>
                <w:i/>
                <w:sz w:val="20"/>
                <w:szCs w:val="20"/>
              </w:rPr>
              <w:t xml:space="preserve"> the balance of teacher talk and learner talk?  Did the way learners were grouped for tasks work? To what extent 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>were learners</w:t>
            </w:r>
            <w:r>
              <w:rPr>
                <w:rFonts w:asciiTheme="majorHAnsi" w:hAnsiTheme="majorHAnsi"/>
                <w:i/>
                <w:sz w:val="20"/>
                <w:szCs w:val="20"/>
              </w:rPr>
              <w:t xml:space="preserve"> provided opportunities to engage in meaningful communication?</w:t>
            </w:r>
            <w:r w:rsidR="00E464E1">
              <w:rPr>
                <w:rFonts w:asciiTheme="majorHAnsi" w:hAnsiTheme="majorHAnsi"/>
                <w:i/>
                <w:sz w:val="20"/>
                <w:szCs w:val="20"/>
              </w:rPr>
              <w:t xml:space="preserve"> Were the learners’ goals and needs met?  Do you need to do another needs’ assessment? </w:t>
            </w:r>
          </w:p>
          <w:p w14:paraId="4CF0AFBA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4892497D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F1A0EDD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15B8EE95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72A589BE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53A22007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0DB39CDD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3E95887A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09A18106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13DF6859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7CB2D567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73B1BDA9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04C5F628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39811674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28472347" w14:textId="77777777" w:rsidR="009D4304" w:rsidRDefault="009D4304" w:rsidP="000274CD">
            <w:pPr>
              <w:rPr>
                <w:rFonts w:asciiTheme="majorHAnsi" w:hAnsiTheme="majorHAnsi"/>
                <w:i/>
                <w:sz w:val="20"/>
                <w:szCs w:val="20"/>
              </w:rPr>
            </w:pPr>
          </w:p>
          <w:p w14:paraId="4C212B0A" w14:textId="77777777" w:rsidR="009D4304" w:rsidRDefault="009D4304" w:rsidP="000274CD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5C55C3" w14:paraId="174FB8D0" w14:textId="77777777" w:rsidTr="005C55C3">
        <w:trPr>
          <w:trHeight w:val="1421"/>
        </w:trPr>
        <w:tc>
          <w:tcPr>
            <w:tcW w:w="11016" w:type="dxa"/>
            <w:gridSpan w:val="4"/>
          </w:tcPr>
          <w:p w14:paraId="6B6B8810" w14:textId="77777777" w:rsidR="005C55C3" w:rsidRDefault="005C55C3" w:rsidP="000274CD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To consider when teaching next time: </w:t>
            </w:r>
          </w:p>
        </w:tc>
      </w:tr>
    </w:tbl>
    <w:p w14:paraId="6871C5B9" w14:textId="77777777" w:rsidR="000E6C2C" w:rsidRPr="000E6C2C" w:rsidRDefault="000E6C2C" w:rsidP="000E6C2C">
      <w:pPr>
        <w:jc w:val="center"/>
        <w:rPr>
          <w:rFonts w:asciiTheme="majorHAnsi" w:hAnsiTheme="majorHAnsi"/>
          <w:b/>
          <w:sz w:val="28"/>
          <w:szCs w:val="28"/>
        </w:rPr>
      </w:pPr>
    </w:p>
    <w:sectPr w:rsidR="000E6C2C" w:rsidRPr="000E6C2C" w:rsidSect="00DE1A51">
      <w:pgSz w:w="12240" w:h="15840"/>
      <w:pgMar w:top="720" w:right="720" w:bottom="720" w:left="720" w:header="720" w:footer="720" w:gutter="0"/>
      <w:pgBorders w:offsetFrom="page">
        <w:top w:val="single" w:sz="36" w:space="24" w:color="4F81BD" w:themeColor="accent1"/>
        <w:left w:val="single" w:sz="36" w:space="24" w:color="4F81BD" w:themeColor="accent1"/>
        <w:bottom w:val="single" w:sz="36" w:space="24" w:color="4F81BD" w:themeColor="accent1"/>
        <w:right w:val="single" w:sz="36" w:space="24" w:color="4F81BD" w:themeColor="accent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05E88"/>
    <w:multiLevelType w:val="hybridMultilevel"/>
    <w:tmpl w:val="B6EAA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B3025"/>
    <w:multiLevelType w:val="hybridMultilevel"/>
    <w:tmpl w:val="DBFE3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27CB7"/>
    <w:multiLevelType w:val="hybridMultilevel"/>
    <w:tmpl w:val="56EAC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F55EFD"/>
    <w:multiLevelType w:val="hybridMultilevel"/>
    <w:tmpl w:val="38C8CB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5964489">
    <w:abstractNumId w:val="0"/>
  </w:num>
  <w:num w:numId="2" w16cid:durableId="2127967957">
    <w:abstractNumId w:val="1"/>
  </w:num>
  <w:num w:numId="3" w16cid:durableId="813639933">
    <w:abstractNumId w:val="3"/>
  </w:num>
  <w:num w:numId="4" w16cid:durableId="8774717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M3Nje2NDM2tjA2sjRV0lEKTi0uzszPAykwrAUALev70iwAAAA="/>
  </w:docVars>
  <w:rsids>
    <w:rsidRoot w:val="000E6C2C"/>
    <w:rsid w:val="000274CD"/>
    <w:rsid w:val="00052771"/>
    <w:rsid w:val="0008617A"/>
    <w:rsid w:val="000E6C2C"/>
    <w:rsid w:val="001C3340"/>
    <w:rsid w:val="001D5696"/>
    <w:rsid w:val="001F2669"/>
    <w:rsid w:val="00254AB1"/>
    <w:rsid w:val="00255B2B"/>
    <w:rsid w:val="002F06B3"/>
    <w:rsid w:val="005C55C3"/>
    <w:rsid w:val="006101D0"/>
    <w:rsid w:val="006A6769"/>
    <w:rsid w:val="006D7535"/>
    <w:rsid w:val="00773462"/>
    <w:rsid w:val="00811DFA"/>
    <w:rsid w:val="008D0C02"/>
    <w:rsid w:val="009D4304"/>
    <w:rsid w:val="00B55DFA"/>
    <w:rsid w:val="00BE62FD"/>
    <w:rsid w:val="00BF3D92"/>
    <w:rsid w:val="00DE1A51"/>
    <w:rsid w:val="00E464E1"/>
    <w:rsid w:val="00EF2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11069E"/>
  <w15:docId w15:val="{84C29FF1-E647-EA40-A82C-4AB164AA5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6C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274C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3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34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Maggie Landry</dc:creator>
  <cp:lastModifiedBy>Chelséa Legg-St. Pierre</cp:lastModifiedBy>
  <cp:revision>2</cp:revision>
  <cp:lastPrinted>2014-08-27T17:45:00Z</cp:lastPrinted>
  <dcterms:created xsi:type="dcterms:W3CDTF">2024-04-04T20:50:00Z</dcterms:created>
  <dcterms:modified xsi:type="dcterms:W3CDTF">2024-04-04T20:50:00Z</dcterms:modified>
</cp:coreProperties>
</file>